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1866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14:paraId="7E74FC88" w14:textId="77777777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</w:t>
      </w:r>
    </w:p>
    <w:p w14:paraId="6908FACB" w14:textId="77777777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совета </w:t>
      </w:r>
      <w:proofErr w:type="spellStart"/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ВЭП</w:t>
      </w:r>
    </w:p>
    <w:p w14:paraId="188A34A9" w14:textId="77777777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 от 25.05.2022 г.</w:t>
      </w:r>
    </w:p>
    <w:p w14:paraId="0912F4FD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4D4D3A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2B987034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декоративно-прикладного искусства</w:t>
      </w:r>
    </w:p>
    <w:p w14:paraId="12155555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членов профсоюза </w:t>
      </w:r>
      <w:proofErr w:type="spellStart"/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ВЭП в возрасте до 35 лет,</w:t>
      </w:r>
    </w:p>
    <w:p w14:paraId="57775A92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 Дню семьи, любви и верности</w:t>
      </w:r>
    </w:p>
    <w:p w14:paraId="18DA71D3" w14:textId="77777777" w:rsidR="00F9154F" w:rsidRPr="00F9154F" w:rsidRDefault="00F9154F" w:rsidP="00F9154F">
      <w:pPr>
        <w:spacing w:after="0" w:line="240" w:lineRule="auto"/>
        <w:jc w:val="center"/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</w:pPr>
    </w:p>
    <w:p w14:paraId="0F4D7CE1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C7352" w14:textId="77777777" w:rsidR="00F9154F" w:rsidRPr="00F9154F" w:rsidRDefault="00F9154F" w:rsidP="00F9154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54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1AA0D161" w14:textId="77777777" w:rsidR="00F9154F" w:rsidRPr="00F9154F" w:rsidRDefault="00F9154F" w:rsidP="00F915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54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цели, порядок, регламент проведения конкурса декоративно-прикладного искусства (далее - Конкурс) среди членов профсоюза </w:t>
      </w:r>
      <w:proofErr w:type="spellStart"/>
      <w:r w:rsidRPr="00F9154F">
        <w:rPr>
          <w:rFonts w:ascii="Times New Roman" w:eastAsia="Calibri" w:hAnsi="Times New Roman" w:cs="Times New Roman"/>
          <w:sz w:val="28"/>
          <w:szCs w:val="28"/>
        </w:rPr>
        <w:t>БелОО</w:t>
      </w:r>
      <w:proofErr w:type="spellEnd"/>
      <w:r w:rsidRPr="00F9154F">
        <w:rPr>
          <w:rFonts w:ascii="Times New Roman" w:eastAsia="Calibri" w:hAnsi="Times New Roman" w:cs="Times New Roman"/>
          <w:sz w:val="28"/>
          <w:szCs w:val="28"/>
        </w:rPr>
        <w:t xml:space="preserve"> ВЭП в возрасте до 35 лет включительно.</w:t>
      </w:r>
    </w:p>
    <w:p w14:paraId="268D3FBF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33D22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9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</w:t>
      </w:r>
    </w:p>
    <w:p w14:paraId="29DD046A" w14:textId="77777777" w:rsidR="00F9154F" w:rsidRPr="00F9154F" w:rsidRDefault="00F9154F" w:rsidP="00F9154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FF1FCA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Развитие и популяризация декоративно – прикладного творчества среди молодежи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ВЭП.</w:t>
      </w:r>
    </w:p>
    <w:p w14:paraId="3C735496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Выявление и поддержка талантливой молодежи.</w:t>
      </w:r>
    </w:p>
    <w:p w14:paraId="2F80CDEB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Развитие и укрепление связей между сотрудниками организаций Белгородской энергосистемы.</w:t>
      </w:r>
    </w:p>
    <w:p w14:paraId="7B687886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1E4A9CF" w14:textId="77777777" w:rsidR="00F9154F" w:rsidRPr="00F9154F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9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Участники</w:t>
      </w:r>
    </w:p>
    <w:p w14:paraId="6C535139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члены профсоюза ППО, входящих в состав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ВЭП, в возрасте до 35 лет включительно.</w:t>
      </w:r>
    </w:p>
    <w:p w14:paraId="535FEE9E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Все авторы работ, заявляющиеся на участие в Конкурсе, должны быть подписчиками группы Молодежного совета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 </w:t>
      </w:r>
      <w:hyperlink r:id="rId5" w:history="1"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oovep</w:t>
        </w:r>
        <w:proofErr w:type="spellEnd"/>
      </w:hyperlink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52076E" w14:textId="77777777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3CD3E" w14:textId="77777777" w:rsidR="00F9154F" w:rsidRPr="00F9154F" w:rsidRDefault="00F9154F" w:rsidP="00F9154F">
      <w:pPr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проведения Конкурса</w:t>
      </w:r>
    </w:p>
    <w:p w14:paraId="0715ABE7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Общее руководство подготовкой и проведением Конкурса декоративно-прикладного искусства осуществляет организационный комитет Молодежного совета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ВЭП. </w:t>
      </w:r>
    </w:p>
    <w:p w14:paraId="6570715E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Организаторы Конкурса оставляют за собой право на внесение изменений в положение.</w:t>
      </w:r>
    </w:p>
    <w:p w14:paraId="25BA02AF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Оргкомитет имеет право:</w:t>
      </w:r>
    </w:p>
    <w:p w14:paraId="6C05BDC0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количество и содержание номинаций; </w:t>
      </w:r>
    </w:p>
    <w:p w14:paraId="334D6836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учреждать дополнительные номинации;</w:t>
      </w:r>
    </w:p>
    <w:p w14:paraId="3BA3A407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размещать информацию о ходе проведения Конкурса и его итогах на сайте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ВЭП.</w:t>
      </w:r>
    </w:p>
    <w:p w14:paraId="0FD8742B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D3E01" w14:textId="77777777" w:rsidR="00F9154F" w:rsidRPr="00F9154F" w:rsidRDefault="00F9154F" w:rsidP="00F9154F">
      <w:pPr>
        <w:tabs>
          <w:tab w:val="left" w:pos="31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и место проведения</w:t>
      </w:r>
    </w:p>
    <w:p w14:paraId="1170A8E6" w14:textId="189F998D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на официальной странице </w:t>
      </w:r>
      <w:bookmarkStart w:id="0" w:name="_Hlk104533986"/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"https://vk.com/bel_oovep" </w:instrText>
      </w:r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449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совета </w:t>
      </w:r>
      <w:proofErr w:type="spellStart"/>
      <w:r w:rsidRPr="00A4449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A4449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</w:t>
      </w:r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A0C2ED6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Срок проведения Конкурса с 07.07.2022г. по 29.07.2022г. </w:t>
      </w:r>
    </w:p>
    <w:p w14:paraId="306D92D2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65C46" w14:textId="77777777" w:rsidR="00F9154F" w:rsidRPr="00F9154F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Содержание конкурсных работ</w:t>
      </w:r>
    </w:p>
    <w:p w14:paraId="672EEF66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Конкурсные работы оцениваются по номинациям:</w:t>
      </w:r>
    </w:p>
    <w:p w14:paraId="0EA31392" w14:textId="77777777" w:rsidR="00F9154F" w:rsidRPr="00F9154F" w:rsidRDefault="00F9154F" w:rsidP="00F9154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1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15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«Шедевры своими руками»</w:t>
      </w:r>
      <w:r w:rsidRPr="00F9154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роспись (по дереву, стеклу, керамике), работа по дереву (резьба, выжигание), работа с металлом (художественная ковка), авторские игрушки, куклы</w:t>
      </w:r>
      <w:r w:rsidRPr="00F9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(текстильные, меховые, вязаные, из пластика, папье-маше). </w:t>
      </w:r>
    </w:p>
    <w:p w14:paraId="213270A7" w14:textId="77777777" w:rsidR="00F9154F" w:rsidRPr="00F9154F" w:rsidRDefault="00F9154F" w:rsidP="00F9154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«Креативность - наш досуг»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 видам изделий: 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91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бытовой текстиль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скатерти, салфетки, полотенца, коврики и т.п.; 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91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настенные композиции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аппликации, коллажи, мозаика, декупаж, вышитые картины, живопись (кроме изделий по номерам);</w:t>
      </w:r>
    </w:p>
    <w:p w14:paraId="27187B61" w14:textId="77777777" w:rsidR="00F9154F" w:rsidRPr="00F9154F" w:rsidRDefault="00F9154F" w:rsidP="00F9154F">
      <w:pPr>
        <w:spacing w:after="0" w:line="360" w:lineRule="atLeast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1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интерьерные композиции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42015E" w14:textId="77777777" w:rsidR="00F9154F" w:rsidRPr="00F9154F" w:rsidRDefault="00F9154F" w:rsidP="00F91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«Эстетика, гламур и наслаждение» -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украшения, цветы, флористика, скрапбукинг (альбомы, открытки), мыловарение,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свечеварение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декорирование (свечи, посуда, бутылки, рамки).</w:t>
      </w:r>
    </w:p>
    <w:p w14:paraId="0C3B57C8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«Магия стиля»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повседневная и праздничная одежда, косплей, реконструкция исторического костюма, шарфы, палантины, шляпы, сумки, обувь, различные аксессуары, в том числе перчатки, зонты и т.п. (шитье, вязание, ткачество, валяние, батик, вышивка на одежде).</w:t>
      </w:r>
    </w:p>
    <w:p w14:paraId="5BA34508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«Лучше, чем оригинал»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репродукция картин (живопись по номерам, алмазная вышивка), сборные модели (архитектура, авиация, автомобили).</w:t>
      </w:r>
    </w:p>
    <w:p w14:paraId="219C38A6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участия в Конкурсе должны быть представлены:</w:t>
      </w:r>
    </w:p>
    <w:p w14:paraId="0135EBA2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заполненная заявка (по форме Приложения №1 к данному положению);</w:t>
      </w:r>
    </w:p>
    <w:p w14:paraId="0C9D6997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фотографии работы (не более). При этом одна фотография с изображением изделия (без автора), на второй фотографии совместно с работой должен быть представлен автор, иначе заявка на участие не принимается. </w:t>
      </w:r>
    </w:p>
    <w:p w14:paraId="0DE88121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Один автор может представлять конкурсные работы для участия не более, чем в трех номинациях.</w:t>
      </w:r>
    </w:p>
    <w:p w14:paraId="2BAE819B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Количество фотографий от одного участника должно быть не более шести (в случае желания принять участие в разных номинациях, т.е. по 2 фотографии на 1 номинацию). Все фотографии (файлы) должны быть подписаны и пронумерованы.</w:t>
      </w:r>
    </w:p>
    <w:p w14:paraId="60AED263" w14:textId="56478911" w:rsidR="00F9154F" w:rsidRPr="00A4449A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Фотографии работ (без автора), при условии надлежащего оформления, будут представлены в альбоме Конкурса на официальной странице </w:t>
      </w:r>
      <w:hyperlink r:id="rId6" w:history="1"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Молодежного совета </w:t>
        </w:r>
        <w:proofErr w:type="spellStart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БелОО</w:t>
        </w:r>
        <w:proofErr w:type="spellEnd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ВЭП</w:t>
        </w:r>
      </w:hyperlink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анонимного голосования. Далее, по итогу проведения голосования, будут опубликованы фото с авторами конкурсных работ.</w:t>
      </w:r>
    </w:p>
    <w:p w14:paraId="2DCA1591" w14:textId="77777777" w:rsidR="00F9154F" w:rsidRPr="00F9154F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AA258E" w14:textId="77777777" w:rsidR="00F9154F" w:rsidRPr="00F9154F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Регламент проведения</w:t>
      </w:r>
    </w:p>
    <w:p w14:paraId="666F962B" w14:textId="529928D8" w:rsidR="00F9154F" w:rsidRPr="00A4449A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Участникам необходимо в период с 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07.07.2022г. по 15.07.2022г.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заполненную форму заявки и по 2 фотографии работы или работ, в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желания представить их в разных номинациях, на адрес электронной почты председателя МС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 Александровой К.А. </w:t>
      </w:r>
      <w:hyperlink r:id="rId7" w:history="1"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Aleksandrova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mrsk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-1.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9154F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>.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самих работ (без автора) публикуются в альбоме официальной группы </w:t>
      </w:r>
      <w:hyperlink r:id="rId8" w:history="1"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Молодежного совета БелОО ВЭП</w:t>
        </w:r>
      </w:hyperlink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E0EACD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не допускаются посредники, представляющие изделие не собственного изготовления. </w:t>
      </w:r>
    </w:p>
    <w:p w14:paraId="0C9CABFE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7EE9DD" w14:textId="77777777" w:rsidR="00F9154F" w:rsidRPr="00F9154F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Результаты Конкурса, победители</w:t>
      </w:r>
    </w:p>
    <w:p w14:paraId="2CDEC523" w14:textId="191B8AAE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Победители будут определены путем анонимного онлайн-голосования в официальной группе </w:t>
      </w:r>
      <w:hyperlink r:id="rId9" w:history="1"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Молодежного совета </w:t>
        </w:r>
        <w:proofErr w:type="spellStart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БелОО</w:t>
        </w:r>
        <w:proofErr w:type="spellEnd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ВЭП</w:t>
        </w:r>
      </w:hyperlink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участников данной группы.</w:t>
      </w:r>
    </w:p>
    <w:p w14:paraId="793DA14F" w14:textId="3B02E4A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Срок проведения голосования 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16.07.2022г. – 20.07.2022г.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проведения конкурса группа будет закрыта (во избежание вступления в группу других пользователей для «накрутки» голосов). </w:t>
      </w:r>
      <w:r w:rsidRPr="00F91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данный период </w:t>
      </w:r>
      <w:r w:rsidR="000836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времени </w:t>
      </w:r>
      <w:r w:rsidRPr="00F91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вступление в группу будет возможно только для участников Конкурса (членов профсоюза </w:t>
      </w:r>
      <w:proofErr w:type="spellStart"/>
      <w:r w:rsidRPr="00F91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ВЭП), которые ранее не являлись подписчиками группы, и только после рассмотрения заявки администратором группы.</w:t>
      </w:r>
    </w:p>
    <w:p w14:paraId="4C624C7C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Проголосовать можно только за одну работу в номинации. Победители определяются по наибольшему количеству набранных голосов.</w:t>
      </w:r>
    </w:p>
    <w:p w14:paraId="721D0364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Победителям Конкурса в каждой номинации, занявшим </w:t>
      </w:r>
      <w:r w:rsidRPr="00F91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будут вручены ценные призы и дипломы. Награждение победителей будет произведено в срок до 29 июля 2022 года.</w:t>
      </w:r>
    </w:p>
    <w:p w14:paraId="5E180511" w14:textId="23FC8F65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Результаты Конкурса будут опубликованы организаторами на официальной странице </w:t>
      </w:r>
      <w:hyperlink r:id="rId10" w:history="1"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Молодежного совета БелОО ВЭП</w:t>
        </w:r>
      </w:hyperlink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 июля 2022 года.</w:t>
      </w:r>
    </w:p>
    <w:p w14:paraId="5A875330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F3580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приглашением к участию в Конкурсе.</w:t>
      </w:r>
    </w:p>
    <w:p w14:paraId="550439E7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3AEC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средств на проведение конкурса декоративно-прикладного искусства среди членов профсоюза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 в возрасте до 35 лет,</w:t>
      </w:r>
      <w:r w:rsidRPr="00F91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Дню семьи, любви и верности, производится</w:t>
      </w:r>
      <w:r w:rsidRPr="00F91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утвержденного плана работ МС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 на 2022 год.</w:t>
      </w:r>
    </w:p>
    <w:p w14:paraId="6E9727B4" w14:textId="77777777" w:rsidR="00F9154F" w:rsidRPr="00F9154F" w:rsidRDefault="00F9154F" w:rsidP="00F9154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7DB1888" w14:textId="77777777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Призы: </w:t>
      </w:r>
    </w:p>
    <w:p w14:paraId="6B48E1DC" w14:textId="77777777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5 х 1 000 руб. = 5 000 руб.</w:t>
      </w:r>
    </w:p>
    <w:p w14:paraId="660DA78F" w14:textId="77777777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5 х 700 руб.   = 3 500 руб.</w:t>
      </w:r>
    </w:p>
    <w:p w14:paraId="34E215DB" w14:textId="77777777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5 х 500 руб.   = 2 500 руб.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06D4487" w14:textId="77777777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победителям и участникам – 1 000 руб.</w:t>
      </w:r>
    </w:p>
    <w:p w14:paraId="5AEAE44E" w14:textId="77777777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Непредвиденные расходы (дополнительные номинации) = 3 000 руб.</w:t>
      </w:r>
    </w:p>
    <w:p w14:paraId="00456872" w14:textId="77777777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15 000 руб.</w:t>
      </w:r>
    </w:p>
    <w:p w14:paraId="01C4844E" w14:textId="77777777" w:rsidR="00F9154F" w:rsidRPr="00F9154F" w:rsidRDefault="00F9154F" w:rsidP="00F9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9154F" w:rsidRPr="00F9154F" w:rsidSect="00E1130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B14623A" w14:textId="77777777" w:rsidR="00F9154F" w:rsidRPr="00F9154F" w:rsidRDefault="00F9154F" w:rsidP="00F91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80934A3" w14:textId="77777777" w:rsidR="00F9154F" w:rsidRPr="00F9154F" w:rsidRDefault="00F9154F" w:rsidP="00F91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35024A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14:paraId="60A5D01C" w14:textId="77777777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</w:t>
      </w:r>
    </w:p>
    <w:p w14:paraId="542DAC58" w14:textId="77777777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совета </w:t>
      </w:r>
      <w:proofErr w:type="spellStart"/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ВЭП</w:t>
      </w:r>
    </w:p>
    <w:p w14:paraId="77399491" w14:textId="77777777" w:rsidR="00F9154F" w:rsidRPr="00F9154F" w:rsidRDefault="00F9154F" w:rsidP="00F91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 от 25.05.2022 г.</w:t>
      </w:r>
    </w:p>
    <w:p w14:paraId="77056E64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8EBF0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02889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FDB26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25D7104E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декоративно-прикладного искусства </w:t>
      </w:r>
    </w:p>
    <w:p w14:paraId="46994F76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членов профсоюза </w:t>
      </w:r>
      <w:proofErr w:type="spellStart"/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ВЭП в возрасте до 35 лет,</w:t>
      </w:r>
    </w:p>
    <w:p w14:paraId="028A3484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 Дню семьи, любви и верности</w:t>
      </w:r>
    </w:p>
    <w:p w14:paraId="0B0D6CD8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6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701"/>
        <w:gridCol w:w="1985"/>
        <w:gridCol w:w="1843"/>
        <w:gridCol w:w="2551"/>
        <w:gridCol w:w="1701"/>
      </w:tblGrid>
      <w:tr w:rsidR="00F9154F" w:rsidRPr="00F9154F" w14:paraId="05D2D90A" w14:textId="77777777" w:rsidTr="003C0654">
        <w:trPr>
          <w:trHeight w:val="6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597D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6D1AA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участника</w:t>
            </w:r>
          </w:p>
          <w:p w14:paraId="2176395E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конкурса</w:t>
            </w:r>
          </w:p>
          <w:p w14:paraId="4F839BC5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BBF7E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Предприятие</w:t>
            </w:r>
          </w:p>
          <w:p w14:paraId="02EDFFF9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9399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0851DE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  <w:p w14:paraId="3F3970D0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(формат 00.00.0000)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9BA20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5619F2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14DB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мобильного</w:t>
            </w:r>
          </w:p>
          <w:p w14:paraId="13E2FB64" w14:textId="77777777" w:rsidR="00F9154F" w:rsidRPr="00F9154F" w:rsidRDefault="00F9154F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телефона</w:t>
            </w:r>
          </w:p>
        </w:tc>
      </w:tr>
      <w:tr w:rsidR="00F9154F" w:rsidRPr="00F9154F" w14:paraId="09E17D44" w14:textId="77777777" w:rsidTr="003C06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0078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7B909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26602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F77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56213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01E35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3D702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3607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4F" w:rsidRPr="00F9154F" w14:paraId="64FB475D" w14:textId="77777777" w:rsidTr="003C06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6190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E8C34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59E41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4A6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4A79F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9F4725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91BC0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6F43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4F" w:rsidRPr="00F9154F" w14:paraId="6D1AF431" w14:textId="77777777" w:rsidTr="003C06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9574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B2E60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EEB4B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94F6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04676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BCCF8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33775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7CE3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4F" w:rsidRPr="00F9154F" w14:paraId="3350ACE2" w14:textId="77777777" w:rsidTr="003C06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F2F0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2B3D6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9D9A1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DADF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F4759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0ECDD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B915B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3D4E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4F" w:rsidRPr="00F9154F" w14:paraId="7C7871B6" w14:textId="77777777" w:rsidTr="003C06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21E2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1B565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89273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0672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EED87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DB0AAA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5058F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04B6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4F" w:rsidRPr="00F9154F" w14:paraId="34CEB2F7" w14:textId="77777777" w:rsidTr="003C06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4AC7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49147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63A99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9EFA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9BAC8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F5BF4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77C8D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100E" w14:textId="77777777" w:rsidR="00F9154F" w:rsidRPr="00F9154F" w:rsidRDefault="00F9154F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B48B50" w14:textId="77777777" w:rsidR="00F9154F" w:rsidRPr="00F9154F" w:rsidRDefault="00F9154F" w:rsidP="00F915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1773F" w14:textId="77777777" w:rsidR="00F9154F" w:rsidRPr="00F9154F" w:rsidRDefault="00F9154F" w:rsidP="00F915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8770A" w14:textId="77777777" w:rsidR="00F9154F" w:rsidRPr="00F9154F" w:rsidRDefault="00F9154F" w:rsidP="00F9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5DB9B96" w14:textId="77777777" w:rsidR="00F9154F" w:rsidRPr="00F9154F" w:rsidRDefault="00F9154F" w:rsidP="00F9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4ECCB7F" w14:textId="77777777" w:rsidR="00F9154F" w:rsidRPr="00F9154F" w:rsidRDefault="00F9154F" w:rsidP="00F915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43D4" w14:textId="77777777" w:rsidR="00183947" w:rsidRDefault="00183947"/>
    <w:sectPr w:rsidR="00183947" w:rsidSect="00F02D85">
      <w:pgSz w:w="16838" w:h="11906" w:orient="landscape"/>
      <w:pgMar w:top="1559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1F2E"/>
    <w:multiLevelType w:val="hybridMultilevel"/>
    <w:tmpl w:val="4AC4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C"/>
    <w:rsid w:val="00083673"/>
    <w:rsid w:val="001400EC"/>
    <w:rsid w:val="00183947"/>
    <w:rsid w:val="00A4449A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E5C0"/>
  <w15:chartTrackingRefBased/>
  <w15:docId w15:val="{C2ABD724-15BA-4462-8B34-4E728E51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4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_oove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ova.KA@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el_oove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bel_oovep" TargetMode="External"/><Relationship Id="rId10" Type="http://schemas.openxmlformats.org/officeDocument/2006/relationships/hyperlink" Target="https://vk.com/bel_oov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el_oov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Кристина Анатольевна</dc:creator>
  <cp:keywords/>
  <dc:description/>
  <cp:lastModifiedBy>Александрова Кристина Анатольевна</cp:lastModifiedBy>
  <cp:revision>5</cp:revision>
  <dcterms:created xsi:type="dcterms:W3CDTF">2022-07-01T07:26:00Z</dcterms:created>
  <dcterms:modified xsi:type="dcterms:W3CDTF">2022-07-04T08:32:00Z</dcterms:modified>
</cp:coreProperties>
</file>